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</w:r>
      <w:r w:rsidDel="00000000" w:rsidR="00000000" w:rsidRPr="00000000">
        <w:rPr>
          <w:rtl w:val="0"/>
        </w:rPr>
        <w:t xml:space="preserve">      Integrate the existing system for spawning in objects into the user experience.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Try to texture the items at run time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 Hurdles of now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Fix the prompt for creating more structure in play area.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ab/>
      </w:r>
      <w:r w:rsidDel="00000000" w:rsidR="00000000" w:rsidRPr="00000000">
        <w:rPr>
          <w:rtl w:val="0"/>
        </w:rPr>
        <w:t xml:space="preserve">Add more structure to the prompting by doing fine tuning.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</w:t>
        <w:tab/>
        <w:tab/>
        <w:t xml:space="preserve">No issue.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more bugs in Langscape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Meet with product manager to plan out last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           </w:t>
      </w:r>
      <w:r w:rsidDel="00000000" w:rsidR="00000000" w:rsidRPr="00000000">
        <w:rPr>
          <w:rtl w:val="0"/>
        </w:rPr>
        <w:t xml:space="preserve">W</w:t>
      </w:r>
      <w:r w:rsidDel="00000000" w:rsidR="00000000" w:rsidRPr="00000000">
        <w:rPr>
          <w:rtl w:val="0"/>
        </w:rPr>
        <w:t xml:space="preserve">ork on prompting fine tuning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Improved the prompt so that more structures can be built in the world.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</w:r>
      <w:r w:rsidDel="00000000" w:rsidR="00000000" w:rsidRPr="00000000">
        <w:rPr>
          <w:rtl w:val="0"/>
        </w:rPr>
        <w:t xml:space="preserve">Look into fine tuning.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